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4E0" w:rsidRPr="007E4EA2" w:rsidRDefault="00F024E0" w:rsidP="002A7E1A">
      <w:pPr>
        <w:pStyle w:val="a9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t xml:space="preserve"> Тема: </w:t>
      </w:r>
      <w:r w:rsidRPr="007E4EA2">
        <w:rPr>
          <w:rFonts w:ascii="Times New Roman" w:hAnsi="Times New Roman" w:cs="Times New Roman"/>
          <w:sz w:val="28"/>
          <w:szCs w:val="28"/>
        </w:rPr>
        <w:t>Распространенные и нераспространенные предложения</w:t>
      </w:r>
      <w:r w:rsidRPr="007E4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proofErr w:type="gramStart"/>
      <w:r w:rsidRPr="007E4EA2">
        <w:rPr>
          <w:rFonts w:ascii="Times New Roman" w:hAnsi="Times New Roman" w:cs="Times New Roman"/>
          <w:sz w:val="28"/>
          <w:szCs w:val="28"/>
        </w:rPr>
        <w:t>Дата</w:t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E4EA2">
        <w:rPr>
          <w:rFonts w:ascii="Times New Roman" w:hAnsi="Times New Roman" w:cs="Times New Roman"/>
          <w:sz w:val="28"/>
          <w:szCs w:val="28"/>
        </w:rPr>
        <w:t>проведения</w:t>
      </w:r>
      <w:proofErr w:type="gramEnd"/>
      <w:r w:rsidRPr="007E4EA2">
        <w:rPr>
          <w:rFonts w:ascii="Times New Roman" w:hAnsi="Times New Roman" w:cs="Times New Roman"/>
          <w:sz w:val="28"/>
          <w:szCs w:val="28"/>
        </w:rPr>
        <w:t xml:space="preserve">  </w:t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</w:t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7E4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5240"/>
        <w:gridCol w:w="5954"/>
        <w:gridCol w:w="4110"/>
      </w:tblGrid>
      <w:tr w:rsidR="00F024E0" w:rsidRPr="007E4EA2" w:rsidTr="004E6193">
        <w:tc>
          <w:tcPr>
            <w:tcW w:w="15304" w:type="dxa"/>
            <w:gridSpan w:val="3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урока: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изучение нового материала</w:t>
            </w:r>
          </w:p>
        </w:tc>
      </w:tr>
      <w:tr w:rsidR="00F024E0" w:rsidRPr="007E4EA2" w:rsidTr="00325EBF">
        <w:tc>
          <w:tcPr>
            <w:tcW w:w="15304" w:type="dxa"/>
            <w:gridSpan w:val="3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Педагогические задачи: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024E0" w:rsidRPr="007E4EA2" w:rsidRDefault="00F024E0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научить:</w:t>
            </w:r>
          </w:p>
          <w:p w:rsidR="00F024E0" w:rsidRPr="007E4EA2" w:rsidRDefault="00F024E0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различать распространенные и нераспространенные предложения;</w:t>
            </w:r>
          </w:p>
          <w:p w:rsidR="00F024E0" w:rsidRPr="007E4EA2" w:rsidRDefault="00F024E0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грамматическую основу </w:t>
            </w:r>
            <w:r w:rsidR="00801EDF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распространенных и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нераспространенных предложений;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формировать умение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дополнять предложения второстепенными членами.</w:t>
            </w:r>
          </w:p>
        </w:tc>
      </w:tr>
      <w:tr w:rsidR="00F024E0" w:rsidRPr="007E4EA2" w:rsidTr="00325EBF">
        <w:tc>
          <w:tcPr>
            <w:tcW w:w="15304" w:type="dxa"/>
            <w:gridSpan w:val="3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результаты:</w:t>
            </w:r>
          </w:p>
        </w:tc>
      </w:tr>
      <w:tr w:rsidR="00F024E0" w:rsidRPr="007E4EA2" w:rsidTr="00325EBF">
        <w:tc>
          <w:tcPr>
            <w:tcW w:w="524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Предметные: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Знают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что такое предложение, из чего оно состоит</w:t>
            </w:r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Умеют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находить главные и второстепенные члены предложения;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задавать вопросы к главным членам предложения;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задавать вопросы к второстепенным членам предложения</w:t>
            </w:r>
          </w:p>
          <w:p w:rsidR="001425DB" w:rsidRPr="007E4EA2" w:rsidRDefault="001425DB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25DB" w:rsidRPr="007E4EA2" w:rsidRDefault="001425DB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Смогут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различать распространенные и нераспространенные предложения;</w:t>
            </w:r>
          </w:p>
          <w:p w:rsidR="001425DB" w:rsidRPr="007E4EA2" w:rsidRDefault="001425DB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грамматическую основу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распространенных и нераспространенных предложений;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дополнять предложения второстепенными членами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25DB" w:rsidRPr="007E4EA2" w:rsidRDefault="001425DB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строить предложения в соответствии с нормами стилистики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954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Межпредметные</w:t>
            </w:r>
            <w:proofErr w:type="spellEnd"/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F024E0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Познавательные: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общеучебные</w:t>
            </w:r>
            <w:proofErr w:type="spellEnd"/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01EDF" w:rsidRPr="007E4EA2" w:rsidRDefault="00801EDF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грамматическую основу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распространенных и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нераспространенных предложений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801EDF">
              <w:rPr>
                <w:rFonts w:ascii="Times New Roman" w:hAnsi="Times New Roman" w:cs="Times New Roman"/>
                <w:i/>
                <w:sz w:val="28"/>
                <w:szCs w:val="28"/>
              </w:rPr>
              <w:t>логические: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различать распространенные и нераспространенные предложения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proofErr w:type="gramStart"/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умеют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планировать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свои действия в соответствии с поставленной задачей и условиями ее реализации.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Коммуникативные: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умеют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участвовать в учебном диалоге</w:t>
            </w:r>
            <w:r w:rsidR="00801EDF">
              <w:rPr>
                <w:rFonts w:ascii="Times New Roman" w:hAnsi="Times New Roman" w:cs="Times New Roman"/>
                <w:sz w:val="28"/>
                <w:szCs w:val="28"/>
              </w:rPr>
              <w:t>, работать в парах, группах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Личностные: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выражают положительное отношение к процессу познания, проявляют</w:t>
            </w:r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интерес, желание больше </w:t>
            </w:r>
            <w:proofErr w:type="spellStart"/>
            <w:proofErr w:type="gramStart"/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узнать;</w:t>
            </w:r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>осознают</w:t>
            </w:r>
            <w:proofErr w:type="spellEnd"/>
            <w:proofErr w:type="gramEnd"/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необходимость самосовершенствования; оценивают причины своего успеха с усилием и трудолюбием; осуществляют самоконтроль при выполнении заданий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24E0" w:rsidRPr="007E4EA2" w:rsidTr="00325EBF">
        <w:tc>
          <w:tcPr>
            <w:tcW w:w="15304" w:type="dxa"/>
            <w:gridSpan w:val="3"/>
          </w:tcPr>
          <w:p w:rsidR="00BD5FA1" w:rsidRPr="007E4EA2" w:rsidRDefault="00F024E0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Образовательные ресурсы: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учебник, </w:t>
            </w:r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>ноутбуки для каждо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го ученика, </w:t>
            </w:r>
            <w:r w:rsidR="00C66AD4" w:rsidRPr="007E4EA2">
              <w:rPr>
                <w:rFonts w:ascii="Times New Roman" w:hAnsi="Times New Roman" w:cs="Times New Roman"/>
                <w:sz w:val="28"/>
                <w:szCs w:val="28"/>
              </w:rPr>
              <w:t>«свечи» из тонкого картона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, Р</w:t>
            </w:r>
            <w:r w:rsidR="001425DB" w:rsidRPr="007E4EA2">
              <w:rPr>
                <w:rFonts w:ascii="Times New Roman" w:hAnsi="Times New Roman" w:cs="Times New Roman"/>
                <w:sz w:val="28"/>
                <w:szCs w:val="28"/>
              </w:rPr>
              <w:t>абочие листы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, образец написан</w:t>
            </w:r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ия заглавной и строчной букв </w:t>
            </w:r>
            <w:proofErr w:type="spellStart"/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proofErr w:type="spellEnd"/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r w:rsidR="00BD5FA1"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https://deti-online.com/raskraski/razvivayuschie-raskraski/propisi/1819</w:t>
              </w:r>
            </w:hyperlink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Фото «соловей» </w:t>
            </w:r>
            <w:hyperlink r:id="rId8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http://www.deryabino.ru/ptaha/solovey/solovey03.jpg</w:t>
              </w:r>
            </w:hyperlink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Фото «Воробей»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http://usiter.com/uploads/20120126/vorobej+vorobej+ptitca+vorobej+risunok+ptitci+vorobushek+43269811167.jpg</w:t>
              </w:r>
            </w:hyperlink>
          </w:p>
          <w:p w:rsidR="00F024E0" w:rsidRDefault="00BD5FA1" w:rsidP="002A7E1A">
            <w:pPr>
              <w:pStyle w:val="a9"/>
              <w:spacing w:line="360" w:lineRule="auto"/>
              <w:jc w:val="both"/>
              <w:rPr>
                <w:rStyle w:val="ac"/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видеоролик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Соловей: пение и виды соловьев»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0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</w:rPr>
                <w:t>https://www.youtube.com/watch?v=dqRJki0rcwk</w:t>
              </w:r>
            </w:hyperlink>
          </w:p>
          <w:p w:rsidR="00B7559A" w:rsidRPr="00B7559A" w:rsidRDefault="00B7559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Style w:val="ac"/>
                <w:rFonts w:ascii="Times New Roman" w:hAnsi="Times New Roman" w:cs="Times New Roman"/>
                <w:color w:val="auto"/>
                <w:sz w:val="28"/>
                <w:u w:val="none"/>
              </w:rPr>
              <w:t>ф</w:t>
            </w:r>
            <w:r w:rsidRPr="00B7559A">
              <w:rPr>
                <w:rStyle w:val="ac"/>
                <w:rFonts w:ascii="Times New Roman" w:hAnsi="Times New Roman" w:cs="Times New Roman"/>
                <w:color w:val="auto"/>
                <w:sz w:val="28"/>
                <w:u w:val="none"/>
              </w:rPr>
              <w:t>липчарт</w:t>
            </w:r>
            <w:proofErr w:type="spellEnd"/>
          </w:p>
        </w:tc>
      </w:tr>
    </w:tbl>
    <w:p w:rsidR="00B7559A" w:rsidRDefault="00B7559A" w:rsidP="007E4E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59A" w:rsidRDefault="00B7559A" w:rsidP="007E4E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59A" w:rsidRDefault="00B7559A" w:rsidP="007E4E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559A" w:rsidRDefault="00B7559A" w:rsidP="007E4E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24E0" w:rsidRPr="007E4EA2" w:rsidRDefault="00F024E0" w:rsidP="007E4EA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4EA2">
        <w:rPr>
          <w:rFonts w:ascii="Times New Roman" w:hAnsi="Times New Roman" w:cs="Times New Roman"/>
          <w:b/>
          <w:sz w:val="28"/>
          <w:szCs w:val="28"/>
        </w:rPr>
        <w:lastRenderedPageBreak/>
        <w:t>Организационная структура урока</w:t>
      </w:r>
    </w:p>
    <w:tbl>
      <w:tblPr>
        <w:tblStyle w:val="a5"/>
        <w:tblW w:w="15304" w:type="dxa"/>
        <w:tblLook w:val="04A0" w:firstRow="1" w:lastRow="0" w:firstColumn="1" w:lastColumn="0" w:noHBand="0" w:noVBand="1"/>
      </w:tblPr>
      <w:tblGrid>
        <w:gridCol w:w="2377"/>
        <w:gridCol w:w="5109"/>
        <w:gridCol w:w="4880"/>
        <w:gridCol w:w="2938"/>
      </w:tblGrid>
      <w:tr w:rsidR="006845EA" w:rsidRPr="007E4EA2" w:rsidTr="00325EBF">
        <w:tc>
          <w:tcPr>
            <w:tcW w:w="172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93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5018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деятельности обучающегося (осуществляемые действия)</w:t>
            </w:r>
          </w:p>
        </w:tc>
        <w:tc>
          <w:tcPr>
            <w:tcW w:w="2636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Формируемые способы деятельности обучающегося</w:t>
            </w:r>
          </w:p>
        </w:tc>
      </w:tr>
      <w:tr w:rsidR="006845EA" w:rsidRPr="007E4EA2" w:rsidTr="00325EBF">
        <w:tc>
          <w:tcPr>
            <w:tcW w:w="172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I. </w:t>
            </w:r>
            <w:proofErr w:type="spellStart"/>
            <w:proofErr w:type="gramStart"/>
            <w:r w:rsidR="006845EA"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Организа-ционный</w:t>
            </w:r>
            <w:proofErr w:type="spellEnd"/>
            <w:proofErr w:type="gramEnd"/>
            <w:r w:rsidR="006845EA"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момент</w:t>
            </w:r>
          </w:p>
        </w:tc>
        <w:tc>
          <w:tcPr>
            <w:tcW w:w="5930" w:type="dxa"/>
          </w:tcPr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Приветствие учителя.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уроку. Повторяем основы правильного расположения предметов на парте.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Создание эмоционально-комфортной </w:t>
            </w:r>
            <w:proofErr w:type="gramStart"/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среды  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техника «Социометрия»)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8" w:type="dxa"/>
          </w:tcPr>
          <w:p w:rsidR="00F024E0" w:rsidRPr="007E4EA2" w:rsidRDefault="00801EDF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(К)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Проверяют готовность к уроку.</w:t>
            </w:r>
          </w:p>
          <w:p w:rsidR="006845EA" w:rsidRPr="007E4EA2" w:rsidRDefault="006845E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5EA" w:rsidRDefault="006845E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EDF" w:rsidRPr="007E4EA2" w:rsidRDefault="00801EDF" w:rsidP="00801EDF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овторяю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т правила правильной посадки ученика.</w:t>
            </w:r>
          </w:p>
          <w:p w:rsidR="006845EA" w:rsidRPr="007E4EA2" w:rsidRDefault="00801EDF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Отмечают свое настроение по 10-балльной шкале. Используют </w:t>
            </w:r>
            <w:r w:rsidR="006845EA" w:rsidRPr="007E4EA2">
              <w:rPr>
                <w:rFonts w:ascii="Times New Roman" w:hAnsi="Times New Roman" w:cs="Times New Roman"/>
                <w:sz w:val="28"/>
                <w:szCs w:val="28"/>
              </w:rPr>
              <w:t>«Рабочий лист» (Приложение 1)</w:t>
            </w:r>
          </w:p>
          <w:p w:rsidR="006845EA" w:rsidRPr="007E4EA2" w:rsidRDefault="006845EA" w:rsidP="00801EDF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Социометрический луч </w:t>
            </w:r>
          </w:p>
        </w:tc>
        <w:tc>
          <w:tcPr>
            <w:tcW w:w="2636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45EA" w:rsidRPr="007E4EA2" w:rsidTr="00325EBF">
        <w:tc>
          <w:tcPr>
            <w:tcW w:w="172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II. Актуализация знаний учащихся</w:t>
            </w:r>
          </w:p>
        </w:tc>
        <w:tc>
          <w:tcPr>
            <w:tcW w:w="5930" w:type="dxa"/>
          </w:tcPr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Фонематическая разминка</w:t>
            </w: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Разминка «Свечи»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Минутка чистописания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а)  рассматривание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образца заглавной и строчной букв </w:t>
            </w:r>
            <w:proofErr w:type="spell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proofErr w:type="spell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(о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бразец прописной и строчной букв </w:t>
            </w:r>
            <w:proofErr w:type="spell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proofErr w:type="spell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б) письмо заглавной и строчной букв </w:t>
            </w:r>
            <w:proofErr w:type="spell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Сс</w:t>
            </w:r>
            <w:proofErr w:type="spell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5FA1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в)  </w:t>
            </w:r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Отгадайте, кто так поёт? 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редлагает </w:t>
            </w:r>
            <w:proofErr w:type="gramStart"/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>посмотреть  видеоролик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«Соловей: пение и виды соловьев»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252525"/>
                <w:sz w:val="28"/>
                <w:szCs w:val="28"/>
                <w:highlight w:val="white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>работа со словарным словом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СОЛОВЕЙ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- Произнесите слово. Разделите слово на слоги.  Поставьте ударение, подчеркните безударную гласную.   </w:t>
            </w:r>
          </w:p>
          <w:p w:rsidR="00BD5FA1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Как мы называем такие слова? </w:t>
            </w:r>
          </w:p>
          <w:p w:rsidR="006845EA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Почему это слово нужно запомнить? </w:t>
            </w:r>
          </w:p>
          <w:p w:rsidR="00801EDF" w:rsidRDefault="00801EDF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6845E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г) дидактическая игра «Подбери звуковую схему» с элементами проблемы. 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Составьте со словом предложение. 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Каких еще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певчих  птиц</w:t>
            </w:r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 знаете? 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Фронтальный опрос (работа по опорной схеме):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Из чего состоит наша речь? 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Из чего состоят предложения? 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Что является грамматической основой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?</w:t>
            </w:r>
            <w:proofErr w:type="gramEnd"/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Дайте определение подлежащему. Приведите примеры.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Дайте определение сказуемому. Приведите примеры.</w:t>
            </w:r>
          </w:p>
          <w:p w:rsidR="00F024E0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Как называются остальные члены предложения?</w:t>
            </w:r>
          </w:p>
        </w:tc>
        <w:tc>
          <w:tcPr>
            <w:tcW w:w="5018" w:type="dxa"/>
          </w:tcPr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(И)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Дуют на «свечу», пока она не примет горизонтальное положение.</w:t>
            </w: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EDF" w:rsidRDefault="00801EDF" w:rsidP="00801E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EDF" w:rsidRDefault="00801EDF" w:rsidP="00801E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1EDF" w:rsidRPr="007E4EA2" w:rsidRDefault="00801EDF" w:rsidP="00801EDF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(К, Ф)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Смотрят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видеоролик «Соловей: пение и виды соловьев»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делятся своим впечатлением.</w:t>
            </w:r>
          </w:p>
          <w:p w:rsidR="00801EDF" w:rsidRPr="007E4EA2" w:rsidRDefault="00801EDF" w:rsidP="00801EDF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Произн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осят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слово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Делят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слово на слоги.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Ставят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ударение, подчерк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ивают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безударную гласную.   </w:t>
            </w:r>
          </w:p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- Словарными.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Потому что безударную гласную нельзя пр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оверить.</w:t>
            </w:r>
          </w:p>
          <w:p w:rsidR="00BD5FA1" w:rsidRPr="007E4EA2" w:rsidRDefault="00801EDF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К,</w:t>
            </w: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gramEnd"/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5FA1" w:rsidRPr="007E4EA2">
              <w:rPr>
                <w:rFonts w:ascii="Times New Roman" w:hAnsi="Times New Roman" w:cs="Times New Roman"/>
                <w:sz w:val="28"/>
                <w:szCs w:val="28"/>
              </w:rPr>
              <w:t>Обучающиеся подбирают звуковую схему к иллюстрациям «соловей», «воробей» и обосновывают свой выбор.</w:t>
            </w:r>
          </w:p>
          <w:p w:rsidR="00BD5FA1" w:rsidRPr="007E4EA2" w:rsidRDefault="00BD5FA1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5FA1" w:rsidRPr="007E4EA2" w:rsidRDefault="00801EDF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(К, Ф)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Ученики отвечают на вопросы. Дают определения. Приводят примеры.</w:t>
            </w:r>
          </w:p>
          <w:p w:rsidR="00BD5FA1" w:rsidRPr="007E4EA2" w:rsidRDefault="00801EDF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BD5FA1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="00BD5FA1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аша речь состоит из предложений.</w:t>
            </w:r>
          </w:p>
          <w:p w:rsidR="00BD5FA1" w:rsidRPr="007E4EA2" w:rsidRDefault="00801EDF" w:rsidP="00801EDF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  <w:r w:rsidR="00BD5FA1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состоят из слов.</w:t>
            </w:r>
          </w:p>
        </w:tc>
        <w:tc>
          <w:tcPr>
            <w:tcW w:w="2636" w:type="dxa"/>
          </w:tcPr>
          <w:p w:rsidR="00BD5FA1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Уметь </w:t>
            </w: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слушать  в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соответствии с целевой установкой, принимать и сохранять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организационные задачи.</w:t>
            </w:r>
          </w:p>
          <w:p w:rsidR="00F024E0" w:rsidRPr="007E4EA2" w:rsidRDefault="00BD5FA1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Принимать и сохранять учебную цель</w:t>
            </w:r>
          </w:p>
        </w:tc>
      </w:tr>
      <w:tr w:rsidR="006845EA" w:rsidRPr="007E4EA2" w:rsidTr="00325EBF">
        <w:trPr>
          <w:trHeight w:val="948"/>
        </w:trPr>
        <w:tc>
          <w:tcPr>
            <w:tcW w:w="1720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III. </w:t>
            </w:r>
            <w:r w:rsidR="00C66AD4"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Открытие нового знания</w:t>
            </w:r>
          </w:p>
        </w:tc>
        <w:tc>
          <w:tcPr>
            <w:tcW w:w="5930" w:type="dxa"/>
          </w:tcPr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Работа над темой урока.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Фаза вызова интереса. Введение в тему урока. РР. Работа в парах по рисунку учебника. </w:t>
            </w: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Упражнение </w:t>
            </w: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…</w:t>
            </w: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 стр. </w:t>
            </w:r>
            <w:r w:rsidRPr="007E4EA2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…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Рассмотрите рисунки. Что на них изображено?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- Прочитайте два предложения.</w:t>
            </w:r>
          </w:p>
          <w:p w:rsidR="00C66AD4" w:rsidRPr="00A64199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Назовите грамматическую основу предложений.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Чем отличается первое предложение от второго?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 Работа над определением стр. </w:t>
            </w: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…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а) </w:t>
            </w:r>
            <w:r w:rsid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предлагает самостоятельно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прочитать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определени</w:t>
            </w:r>
            <w:r w:rsid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б) опрос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Какие предложения мы называем нераспространенными?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Приведите  свои</w:t>
            </w:r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примеры.</w:t>
            </w:r>
          </w:p>
          <w:p w:rsidR="00F024E0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- Какие предложения мы называем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распространенными?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Приведите  свои</w:t>
            </w:r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примеры.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3. Проверка первичного восприятия. 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Учимся различать распространенные и нераспространенные предложения.</w:t>
            </w: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Работа </w:t>
            </w:r>
            <w:proofErr w:type="gramStart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над  стихотворением</w:t>
            </w:r>
            <w:proofErr w:type="gramEnd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Г.Сапгира</w:t>
            </w:r>
            <w:proofErr w:type="spellEnd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«Ветер в наш лес песню донёс…»</w:t>
            </w: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– устно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 какой песне идет речь в стихотворении? Докажите словами из текста.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Найдите и назовите главные члены в распространенных предложениях.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Назовите нераспространенные предложения.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Какие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произведения 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Г.Сапгира</w:t>
            </w:r>
            <w:proofErr w:type="spellEnd"/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 можете назвать ещё?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***Динамическая пауза.</w:t>
            </w:r>
          </w:p>
          <w:p w:rsidR="00C66AD4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РР. Работа в </w:t>
            </w:r>
            <w:proofErr w:type="gramStart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группах  над</w:t>
            </w:r>
            <w:proofErr w:type="gramEnd"/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рассказом о весне.</w:t>
            </w:r>
          </w:p>
          <w:p w:rsidR="00A64199" w:rsidRPr="00A64199" w:rsidRDefault="00A64199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Делит класс на группы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принципу </w:t>
            </w:r>
            <w:r w:rsidRP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«Части речи»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Составьте из </w:t>
            </w:r>
            <w:proofErr w:type="gram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предложений  рассказ</w:t>
            </w:r>
            <w:proofErr w:type="gram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Озаглавьте текст. Скажите, есть ли в предложениях второстепенные члены? Дополните предложение 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второстепенными членами. «Подпишите» картинку» предложением из текста.</w:t>
            </w:r>
          </w:p>
          <w:p w:rsidR="00C66AD4" w:rsidRPr="00A64199" w:rsidRDefault="00A64199" w:rsidP="00A64199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Предлагает з</w:t>
            </w:r>
            <w:r w:rsidR="00C66AD4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ащит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ить</w:t>
            </w:r>
            <w:r w:rsidR="00C66AD4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C66AD4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существляет обратную</w:t>
            </w:r>
            <w:r w:rsidR="00C66AD4"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связь.</w:t>
            </w:r>
          </w:p>
        </w:tc>
        <w:tc>
          <w:tcPr>
            <w:tcW w:w="5018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801EDF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(П)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Работают в парах по рисунку учебника. Читают предложения. Называют грамматическую основу каждого предложения</w:t>
            </w:r>
            <w:r w:rsidR="00A64199">
              <w:rPr>
                <w:rFonts w:ascii="Times New Roman" w:hAnsi="Times New Roman" w:cs="Times New Roman"/>
                <w:sz w:val="28"/>
                <w:szCs w:val="28"/>
              </w:rPr>
              <w:t>. Сравнивают предложения.</w:t>
            </w: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A64199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199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gramStart"/>
            <w:r w:rsidRPr="00A64199">
              <w:rPr>
                <w:rFonts w:ascii="Times New Roman" w:hAnsi="Times New Roman" w:cs="Times New Roman"/>
                <w:b/>
                <w:sz w:val="28"/>
                <w:szCs w:val="28"/>
              </w:rPr>
              <w:t>И,П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,Ф</w:t>
            </w:r>
            <w:r w:rsidRPr="00A64199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Читают определение, рассказывают друг другу. 2-3 ученика рассказывают определение вслух.</w:t>
            </w: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Стихотворение читает ученик***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Ветер в наш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 песню донёс.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Песню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…лаял охотничий пёс.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Волк эту песню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…выл на опушке.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Дружно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…квакали песню лягушки.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Бык эту песню, как мог,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…мычал.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Рысь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…мурлыкала.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Сом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…молчал.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Филин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…ухал.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Уж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…шипел.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соловей эту песню пропел.</w:t>
            </w:r>
          </w:p>
          <w:p w:rsidR="00C66AD4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199" w:rsidRDefault="00A64199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4199" w:rsidRDefault="00A64199" w:rsidP="00A64199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199">
              <w:rPr>
                <w:rFonts w:ascii="Times New Roman" w:hAnsi="Times New Roman" w:cs="Times New Roman"/>
                <w:b/>
                <w:sz w:val="28"/>
                <w:szCs w:val="28"/>
              </w:rPr>
              <w:t>(Г)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Составляют из предложений рассказ. </w:t>
            </w:r>
          </w:p>
          <w:p w:rsidR="00A64199" w:rsidRPr="007E4EA2" w:rsidRDefault="00A64199" w:rsidP="00A64199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Светит солнце. Разливаются реки. Прилетают птицы. Появляются листочки. Распускаются одуванчики.</w:t>
            </w:r>
          </w:p>
          <w:p w:rsidR="00A64199" w:rsidRPr="007E4EA2" w:rsidRDefault="00A64199" w:rsidP="00A64199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Озаглавливают. Дополняют предложения второстепенными членами. 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Подпи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сывают </w:t>
            </w: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картинку предложением из текста.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Защищают свои работы</w:t>
            </w:r>
          </w:p>
          <w:p w:rsidR="00A64199" w:rsidRPr="007E4EA2" w:rsidRDefault="00A64199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6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Планировать решение учебной задачи. Выстраивать алгоритм действий, выбирать действия в соответствии с поставленной задачей.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Воспроизводить по </w:t>
            </w: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памяти  информацию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, необходимую для решения учебной задачи, обосновывать свой выбор. Осуществлять контроль по результату.</w:t>
            </w:r>
          </w:p>
        </w:tc>
      </w:tr>
      <w:tr w:rsidR="00C66AD4" w:rsidRPr="007E4EA2" w:rsidTr="00325EBF">
        <w:tc>
          <w:tcPr>
            <w:tcW w:w="1720" w:type="dxa"/>
          </w:tcPr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IV.</w:t>
            </w: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Диагностика</w:t>
            </w:r>
          </w:p>
        </w:tc>
        <w:tc>
          <w:tcPr>
            <w:tcW w:w="5930" w:type="dxa"/>
          </w:tcPr>
          <w:p w:rsidR="00A64199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4. Проверка уровня ЗУН. </w:t>
            </w:r>
          </w:p>
          <w:p w:rsidR="00C66AD4" w:rsidRDefault="00A64199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Предлагает учащимся выполнить </w:t>
            </w:r>
            <w:proofErr w:type="spellStart"/>
            <w:r w:rsidRP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разноуровневые</w:t>
            </w:r>
            <w:proofErr w:type="spellEnd"/>
            <w:r w:rsidRPr="00A641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задания в личных кабинетах на сайте</w:t>
            </w:r>
            <w:r w:rsidR="00C66AD4" w:rsidRPr="007E4E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hyperlink r:id="rId11" w:history="1">
              <w:r w:rsidR="002A7E1A"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https://learningapps.org</w:t>
              </w:r>
            </w:hyperlink>
            <w:r w:rsidR="002A7E1A"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***Пальчиковая разминка «Шажочки» 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Время выполнения не более 3 минут. 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Ребята, чтобы узнать насколько хорошо вы умеете различать распространенные и нераспространенные предложения, я предлагаю Вам выполнить интерактивное упражнение на сайте </w:t>
            </w:r>
            <w:hyperlink r:id="rId12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https://learningapps.org</w:t>
              </w:r>
            </w:hyperlink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Пошаговая инструкция (на интерактивной доске):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Введи свои логин и пароль. Войди в «Классный кабинет»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Найди  и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открой «Моя классная комната»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Найди и открой «Русский язык»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Открой папку «Распространенные и нераспространенные предложения»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Прочитай задания и выполни упражнения первого, второго и третьего уровней. Уровень первый обязателен для выполнения.</w:t>
            </w:r>
          </w:p>
          <w:p w:rsidR="00C66AD4" w:rsidRPr="007E4EA2" w:rsidRDefault="00C66AD4" w:rsidP="007E4EA2">
            <w:pPr>
              <w:pStyle w:val="a9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Выйди из программы.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8" w:type="dxa"/>
          </w:tcPr>
          <w:p w:rsidR="002A7E1A" w:rsidRDefault="002A7E1A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Ученики выполняют </w:t>
            </w:r>
            <w:proofErr w:type="spellStart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разноуровневые</w:t>
            </w:r>
            <w:proofErr w:type="spellEnd"/>
            <w:r w:rsidRPr="007E4E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задания на сайте </w:t>
            </w:r>
            <w:hyperlink r:id="rId13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https://learningapps.org</w:t>
              </w:r>
            </w:hyperlink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Выходят в личный кабинет в соответствии с инструкцией.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Флипчарт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Страница 1.</w:t>
            </w:r>
          </w:p>
          <w:p w:rsidR="00C66AD4" w:rsidRPr="007E4EA2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44C4AFE" wp14:editId="1DE5CAEA">
                  <wp:simplePos x="0" y="0"/>
                  <wp:positionH relativeFrom="column">
                    <wp:posOffset>117475</wp:posOffset>
                  </wp:positionH>
                  <wp:positionV relativeFrom="paragraph">
                    <wp:posOffset>8890</wp:posOffset>
                  </wp:positionV>
                  <wp:extent cx="2616200" cy="14706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6200" cy="147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AD4" w:rsidRPr="007E4EA2" w:rsidRDefault="00C66AD4" w:rsidP="007E4EA2">
            <w:pPr>
              <w:tabs>
                <w:tab w:val="left" w:pos="14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При выполнении каждого </w:t>
            </w: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уровня  задания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, учащиеся ставят отметку на странице </w:t>
            </w:r>
            <w:proofErr w:type="spell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флипчарта</w:t>
            </w:r>
            <w:proofErr w:type="spell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«Пирамида успеха».</w:t>
            </w:r>
          </w:p>
          <w:p w:rsidR="00C66AD4" w:rsidRPr="007E4EA2" w:rsidRDefault="002A7E1A" w:rsidP="007E4EA2">
            <w:pPr>
              <w:tabs>
                <w:tab w:val="left" w:pos="14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Флипчарт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Страница 2.</w:t>
            </w:r>
          </w:p>
          <w:p w:rsidR="002A7E1A" w:rsidRDefault="00C66AD4" w:rsidP="007E4EA2">
            <w:pPr>
              <w:tabs>
                <w:tab w:val="left" w:pos="142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642DCEC" wp14:editId="5E222778">
                  <wp:extent cx="2781300" cy="1563601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2506" cy="15699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A7E1A" w:rsidRDefault="002A7E1A" w:rsidP="002A7E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Упражнения: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Уровень 1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Прочитай правило на странице 219. Распредели распространённые и нераспространённые предложения в два столбика.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      Наступила тёплая весна. Из жарких стран летят птицы. Грачи вьют гнёзда на деревьях. В рощах скоро засвищут соловьи. Показались ранние весенние цветочки. Наступила весна. Плывут облака. Поют жаворонки. Появились подснежники. Просыпается природа.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2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Дополните предложения второстепенными членами.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Наступила (долгожданная, нежданная) весна.  (Весёлые, грустные) ручейки (поскакали, побежали) по дорожкам.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Солнышко поднялось (выше, ниже). Лучи (обогрели, остудили) землю. Появилась (</w:t>
            </w: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молодая,  прошлогодняя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) травка.  (На </w:t>
            </w: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проталинках,  на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пашне) видны (первые, последние) подснежники.</w:t>
            </w: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3</w:t>
            </w:r>
            <w:r w:rsidR="00B7559A">
              <w:rPr>
                <w:rFonts w:ascii="Times New Roman" w:hAnsi="Times New Roman" w:cs="Times New Roman"/>
                <w:b/>
                <w:sz w:val="28"/>
                <w:szCs w:val="28"/>
              </w:rPr>
              <w:t>***</w:t>
            </w:r>
            <w:bookmarkStart w:id="0" w:name="_GoBack"/>
            <w:bookmarkEnd w:id="0"/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i/>
                <w:sz w:val="28"/>
                <w:szCs w:val="28"/>
              </w:rPr>
              <w:t>Составьте из слов пословицу о весне. Объясните ее смысл. Разъяснения отправьте на почту учителя.</w:t>
            </w:r>
          </w:p>
          <w:p w:rsidR="00C66AD4" w:rsidRPr="002A7E1A" w:rsidRDefault="002A7E1A" w:rsidP="002A7E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Весною день упустишь, годом не вернёшь</w:t>
            </w:r>
          </w:p>
        </w:tc>
        <w:tc>
          <w:tcPr>
            <w:tcW w:w="2636" w:type="dxa"/>
          </w:tcPr>
          <w:p w:rsidR="00A64199" w:rsidRDefault="00A64199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Использовать свои навыки работы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флипчартом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 личном кабинете на сайте</w:t>
            </w:r>
          </w:p>
          <w:p w:rsidR="00C66AD4" w:rsidRPr="007E4EA2" w:rsidRDefault="00A64199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7E4EA2">
                <w:rPr>
                  <w:rStyle w:val="ac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https://learningapps.org</w:t>
              </w:r>
            </w:hyperlink>
            <w:r w:rsidRPr="007E4E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845EA" w:rsidRPr="007E4EA2" w:rsidTr="00325EBF">
        <w:tc>
          <w:tcPr>
            <w:tcW w:w="1720" w:type="dxa"/>
          </w:tcPr>
          <w:p w:rsidR="002A7E1A" w:rsidRPr="002A7E1A" w:rsidRDefault="00C66AD4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IV. </w:t>
            </w:r>
            <w:r w:rsidR="002A7E1A"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Подведение итогов урока</w:t>
            </w:r>
            <w:r w:rsidR="002A7E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="002A7E1A"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7E1A" w:rsidRPr="002A7E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Рефлексия. Самооценивание.</w:t>
            </w:r>
          </w:p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0" w:type="dxa"/>
          </w:tcPr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- Какие предложения мы называем распространёнными? 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- Какие предложения мы называем нераспространёнными?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Рефлексия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- С какими заданиями вы справились легко? Какие задания вызвали затруднения? Что показалось интересным? Где легче выполнять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упражнения, в тетради с использованием учебника или на сайте?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Определение уровня эмоционально-комфортной среды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(техника «Социометрия»)</w:t>
            </w:r>
          </w:p>
          <w:p w:rsidR="00C66AD4" w:rsidRPr="007E4EA2" w:rsidRDefault="00C66AD4" w:rsidP="007E4EA2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F024E0" w:rsidRDefault="00C66AD4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E4E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Домашнее задание</w:t>
            </w:r>
            <w:r w:rsidR="002A7E1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 w:rsidR="00B7559A" w:rsidRPr="00B7559A" w:rsidRDefault="00B7559A" w:rsidP="00B7559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559A">
              <w:rPr>
                <w:rFonts w:ascii="Times New Roman" w:hAnsi="Times New Roman" w:cs="Times New Roman"/>
                <w:sz w:val="28"/>
                <w:szCs w:val="28"/>
              </w:rPr>
              <w:t>(Задание можно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брать</w:t>
            </w:r>
            <w:r w:rsidRPr="00B7559A">
              <w:rPr>
                <w:rFonts w:ascii="Times New Roman" w:hAnsi="Times New Roman" w:cs="Times New Roman"/>
                <w:sz w:val="28"/>
                <w:szCs w:val="28"/>
              </w:rPr>
              <w:t xml:space="preserve"> из учебника, можно подготовить на сайте в кабинете)</w:t>
            </w:r>
          </w:p>
        </w:tc>
        <w:tc>
          <w:tcPr>
            <w:tcW w:w="5018" w:type="dxa"/>
          </w:tcPr>
          <w:p w:rsidR="00F024E0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(Ф) </w:t>
            </w:r>
            <w:r w:rsidRPr="002A7E1A">
              <w:rPr>
                <w:rFonts w:ascii="Times New Roman" w:hAnsi="Times New Roman" w:cs="Times New Roman"/>
                <w:sz w:val="28"/>
                <w:szCs w:val="28"/>
              </w:rPr>
              <w:t>Ответы обучающихся</w:t>
            </w: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Default="002A7E1A" w:rsidP="007E4EA2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E1A" w:rsidRPr="007E4EA2" w:rsidRDefault="002A7E1A" w:rsidP="002A7E1A">
            <w:pPr>
              <w:pStyle w:val="a9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1EDF">
              <w:rPr>
                <w:rFonts w:ascii="Times New Roman" w:hAnsi="Times New Roman" w:cs="Times New Roman"/>
                <w:b/>
                <w:sz w:val="28"/>
                <w:szCs w:val="28"/>
              </w:rPr>
              <w:t>(И)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Отмечают свое настроение по 10-балльной шкале. Используют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«Рабочий лист». Сравнивают свой эмоциональный фон в начале и конце урока.</w:t>
            </w:r>
          </w:p>
          <w:p w:rsidR="002A7E1A" w:rsidRPr="007E4EA2" w:rsidRDefault="002A7E1A" w:rsidP="002A7E1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36" w:type="dxa"/>
          </w:tcPr>
          <w:p w:rsidR="00F024E0" w:rsidRPr="007E4EA2" w:rsidRDefault="00F024E0" w:rsidP="007E4EA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Способность  к</w:t>
            </w:r>
            <w:proofErr w:type="gramEnd"/>
            <w:r w:rsidRPr="007E4EA2">
              <w:rPr>
                <w:rFonts w:ascii="Times New Roman" w:hAnsi="Times New Roman" w:cs="Times New Roman"/>
                <w:sz w:val="28"/>
                <w:szCs w:val="28"/>
              </w:rPr>
              <w:t xml:space="preserve"> самооценке на основе критерия успешности учебной деятельности.</w:t>
            </w:r>
          </w:p>
        </w:tc>
      </w:tr>
    </w:tbl>
    <w:p w:rsidR="002A7E1A" w:rsidRDefault="002A7E1A" w:rsidP="002A7E1A">
      <w:pPr>
        <w:rPr>
          <w:rFonts w:ascii="Times New Roman" w:hAnsi="Times New Roman" w:cs="Times New Roman"/>
          <w:sz w:val="28"/>
          <w:szCs w:val="28"/>
        </w:rPr>
      </w:pPr>
    </w:p>
    <w:sectPr w:rsidR="002A7E1A" w:rsidSect="00C47B0E">
      <w:headerReference w:type="default" r:id="rId17"/>
      <w:footerReference w:type="default" r:id="rId18"/>
      <w:pgSz w:w="16838" w:h="11906" w:orient="landscape"/>
      <w:pgMar w:top="567" w:right="709" w:bottom="424" w:left="1134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E17" w:rsidRDefault="00F56E17" w:rsidP="00F024E0">
      <w:pPr>
        <w:spacing w:after="0" w:line="240" w:lineRule="auto"/>
      </w:pPr>
      <w:r>
        <w:separator/>
      </w:r>
    </w:p>
  </w:endnote>
  <w:endnote w:type="continuationSeparator" w:id="0">
    <w:p w:rsidR="00F56E17" w:rsidRDefault="00F56E17" w:rsidP="00F02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8918666"/>
      <w:docPartObj>
        <w:docPartGallery w:val="Page Numbers (Bottom of Page)"/>
        <w:docPartUnique/>
      </w:docPartObj>
    </w:sdtPr>
    <w:sdtContent>
      <w:p w:rsidR="00B7559A" w:rsidRDefault="00B7559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12</w:t>
        </w:r>
        <w:r>
          <w:fldChar w:fldCharType="end"/>
        </w:r>
      </w:p>
    </w:sdtContent>
  </w:sdt>
  <w:p w:rsidR="00B7559A" w:rsidRDefault="00B755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E17" w:rsidRDefault="00F56E17" w:rsidP="00F024E0">
      <w:pPr>
        <w:spacing w:after="0" w:line="240" w:lineRule="auto"/>
      </w:pPr>
      <w:r>
        <w:separator/>
      </w:r>
    </w:p>
  </w:footnote>
  <w:footnote w:type="continuationSeparator" w:id="0">
    <w:p w:rsidR="00F56E17" w:rsidRDefault="00F56E17" w:rsidP="00F02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24E0" w:rsidRPr="00F024E0" w:rsidRDefault="00F024E0">
    <w:pPr>
      <w:pStyle w:val="a3"/>
      <w:rPr>
        <w:rFonts w:ascii="Times New Roman" w:hAnsi="Times New Roman" w:cs="Times New Roman"/>
        <w:i/>
        <w:sz w:val="24"/>
      </w:rPr>
    </w:pPr>
    <w:r w:rsidRPr="00F024E0">
      <w:rPr>
        <w:rFonts w:ascii="Times New Roman" w:hAnsi="Times New Roman" w:cs="Times New Roman"/>
        <w:i/>
        <w:sz w:val="24"/>
      </w:rPr>
      <w:t>Технологическая карта урока по предмету «Русский язык», 3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A66FE4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CCE33FB"/>
    <w:multiLevelType w:val="hybridMultilevel"/>
    <w:tmpl w:val="2D94E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26321"/>
    <w:multiLevelType w:val="hybridMultilevel"/>
    <w:tmpl w:val="5D504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23493"/>
    <w:multiLevelType w:val="hybridMultilevel"/>
    <w:tmpl w:val="A39AC4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B42F1"/>
    <w:multiLevelType w:val="hybridMultilevel"/>
    <w:tmpl w:val="8F481F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125"/>
    <w:rsid w:val="001425DB"/>
    <w:rsid w:val="002A7E1A"/>
    <w:rsid w:val="003F0B66"/>
    <w:rsid w:val="00613125"/>
    <w:rsid w:val="006845EA"/>
    <w:rsid w:val="007E4EA2"/>
    <w:rsid w:val="00801EDF"/>
    <w:rsid w:val="00A64199"/>
    <w:rsid w:val="00B7559A"/>
    <w:rsid w:val="00BD5FA1"/>
    <w:rsid w:val="00C66AD4"/>
    <w:rsid w:val="00F024E0"/>
    <w:rsid w:val="00F5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EBA919C-47ED-42C7-B0C7-5DD35957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24E0"/>
  </w:style>
  <w:style w:type="table" w:styleId="a5">
    <w:name w:val="Table Grid"/>
    <w:basedOn w:val="a1"/>
    <w:uiPriority w:val="59"/>
    <w:rsid w:val="00F024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024E0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F024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24E0"/>
  </w:style>
  <w:style w:type="paragraph" w:styleId="a9">
    <w:name w:val="No Spacing"/>
    <w:uiPriority w:val="1"/>
    <w:qFormat/>
    <w:rsid w:val="00F024E0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F0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024E0"/>
    <w:rPr>
      <w:rFonts w:ascii="Tahoma" w:hAnsi="Tahoma" w:cs="Tahoma"/>
      <w:sz w:val="16"/>
      <w:szCs w:val="16"/>
    </w:rPr>
  </w:style>
  <w:style w:type="character" w:styleId="ac">
    <w:name w:val="Hyperlink"/>
    <w:basedOn w:val="a0"/>
    <w:unhideWhenUsed/>
    <w:rsid w:val="00BD5F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yabino.ru/ptaha/solovey/solovey03.jpg" TargetMode="External"/><Relationship Id="rId13" Type="http://schemas.openxmlformats.org/officeDocument/2006/relationships/hyperlink" Target="https://learningapps.org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deti-online.com/raskraski/razvivayuschie-raskraski/propisi/1819" TargetMode="External"/><Relationship Id="rId12" Type="http://schemas.openxmlformats.org/officeDocument/2006/relationships/hyperlink" Target="https://learningapps.org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earningapps.org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earningapps.or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hyperlink" Target="https://www.youtube.com/watch?v=dqRJki0rcw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usiter.com/uploads/20120126/vorobej+vorobej+ptitca+vorobej+risunok+ptitci+vorobushek+43269811167.jpg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2022-10-19T09:49:00Z</dcterms:created>
  <dcterms:modified xsi:type="dcterms:W3CDTF">2022-10-19T11:29:00Z</dcterms:modified>
</cp:coreProperties>
</file>